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 w:ascii="宋体" w:hAnsi="宋体"/>
          <w:sz w:val="21"/>
          <w:szCs w:val="21"/>
        </w:rPr>
        <w:t>授课章节</w:t>
      </w:r>
      <w:r>
        <w:rPr>
          <w:rFonts w:hint="eastAsia" w:ascii="宋体" w:hAnsi="宋体"/>
          <w:sz w:val="21"/>
          <w:szCs w:val="21"/>
          <w:lang w:eastAsia="zh-CN"/>
        </w:rPr>
        <w:t>】留置导尿及大量不保留灌肠练习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</w:rPr>
        <w:t xml:space="preserve">示教+课堂练习     </w:t>
      </w:r>
      <w:r>
        <w:rPr>
          <w:rFonts w:hint="eastAsia"/>
          <w:sz w:val="21"/>
          <w:szCs w:val="21"/>
          <w:lang w:val="en-US" w:eastAsia="zh-CN"/>
        </w:rPr>
        <w:t xml:space="preserve">      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eastAsia="zh-CN"/>
        </w:rPr>
        <w:t>示教、视频播放、小组讨论、回示</w:t>
      </w:r>
      <w:r>
        <w:rPr>
          <w:rFonts w:hint="eastAsia"/>
          <w:sz w:val="21"/>
          <w:szCs w:val="21"/>
        </w:rPr>
        <w:t xml:space="preserve">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用物准备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/>
        </w:rPr>
        <w:t>治疗盘内</w:t>
      </w:r>
      <w:r>
        <w:rPr>
          <w:rFonts w:hint="eastAsia"/>
          <w:lang w:eastAsia="zh-CN"/>
        </w:rPr>
        <w:t>备</w:t>
      </w:r>
      <w:r>
        <w:rPr>
          <w:rFonts w:hint="eastAsia"/>
        </w:rPr>
        <w:t>无</w:t>
      </w:r>
      <w:r>
        <w:rPr>
          <w:rFonts w:hint="eastAsia"/>
          <w:lang w:eastAsia="zh-CN"/>
        </w:rPr>
        <w:t>菌</w:t>
      </w:r>
      <w:r>
        <w:rPr>
          <w:rFonts w:hint="eastAsia"/>
        </w:rPr>
        <w:t>导尿包(内</w:t>
      </w:r>
      <w:r>
        <w:rPr>
          <w:rFonts w:hint="eastAsia"/>
          <w:lang w:eastAsia="zh-CN"/>
        </w:rPr>
        <w:t>有弯</w:t>
      </w:r>
      <w:r>
        <w:rPr>
          <w:rFonts w:hint="eastAsia"/>
        </w:rPr>
        <w:t>盘2个或1个弯</w:t>
      </w:r>
      <w:r>
        <w:rPr>
          <w:rFonts w:hint="eastAsia"/>
          <w:lang w:eastAsia="zh-CN"/>
        </w:rPr>
        <w:t>盘</w:t>
      </w:r>
      <w:r>
        <w:rPr>
          <w:rFonts w:hint="eastAsia"/>
        </w:rPr>
        <w:t>、1个治疗碗，导尿</w:t>
      </w:r>
      <w:r>
        <w:rPr>
          <w:rFonts w:hint="eastAsia"/>
          <w:lang w:eastAsia="zh-CN"/>
        </w:rPr>
        <w:t>管</w:t>
      </w:r>
      <w:r>
        <w:rPr>
          <w:rFonts w:hint="eastAsia"/>
        </w:rPr>
        <w:t>8</w:t>
      </w:r>
      <w:r>
        <w:rPr>
          <w:rFonts w:hint="eastAsia"/>
          <w:lang w:eastAsia="zh-CN"/>
        </w:rPr>
        <w:t>号</w:t>
      </w:r>
      <w:r>
        <w:rPr>
          <w:rFonts w:hint="eastAsia"/>
        </w:rPr>
        <w:t>、10</w:t>
      </w:r>
      <w:r>
        <w:rPr>
          <w:rFonts w:hint="eastAsia"/>
          <w:lang w:eastAsia="zh-CN"/>
        </w:rPr>
        <w:t>号各</w:t>
      </w:r>
      <w:r>
        <w:rPr>
          <w:rFonts w:hint="eastAsia"/>
        </w:rPr>
        <w:t>1根，血管</w:t>
      </w:r>
      <w:r>
        <w:rPr>
          <w:rFonts w:hint="eastAsia"/>
          <w:lang w:eastAsia="zh-CN"/>
        </w:rPr>
        <w:t>钳</w:t>
      </w:r>
      <w:r>
        <w:rPr>
          <w:rFonts w:hint="eastAsia"/>
        </w:rPr>
        <w:t>2把，小药杯内</w:t>
      </w:r>
      <w:r>
        <w:rPr>
          <w:rFonts w:hint="eastAsia"/>
          <w:lang w:eastAsia="zh-CN"/>
        </w:rPr>
        <w:t>置</w:t>
      </w:r>
      <w:r>
        <w:rPr>
          <w:rFonts w:hint="eastAsia"/>
        </w:rPr>
        <w:t>棉球数个，液状石蜡</w:t>
      </w:r>
      <w:r>
        <w:rPr>
          <w:rFonts w:hint="eastAsia"/>
          <w:lang w:eastAsia="zh-CN"/>
        </w:rPr>
        <w:t>油</w:t>
      </w:r>
      <w:r>
        <w:rPr>
          <w:rFonts w:hint="eastAsia"/>
        </w:rPr>
        <w:t>棉球瓶，孔</w:t>
      </w:r>
      <w:r>
        <w:rPr>
          <w:rFonts w:hint="eastAsia"/>
          <w:lang w:eastAsia="zh-CN"/>
        </w:rPr>
        <w:t>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块，有盖</w:t>
      </w:r>
      <w:r>
        <w:rPr>
          <w:rFonts w:hint="eastAsia"/>
          <w:lang w:eastAsia="zh-CN"/>
        </w:rPr>
        <w:t>标</w:t>
      </w:r>
      <w:r>
        <w:rPr>
          <w:rFonts w:hint="eastAsia"/>
        </w:rPr>
        <w:t>本</w:t>
      </w:r>
      <w:r>
        <w:rPr>
          <w:rFonts w:hint="eastAsia"/>
          <w:lang w:eastAsia="zh-CN"/>
        </w:rPr>
        <w:t>瓶</w:t>
      </w:r>
      <w:r>
        <w:rPr>
          <w:rFonts w:hint="eastAsia"/>
        </w:rPr>
        <w:t>或试管1个).无菌持物</w:t>
      </w:r>
      <w:r>
        <w:rPr>
          <w:rFonts w:hint="eastAsia"/>
          <w:lang w:eastAsia="zh-CN"/>
        </w:rPr>
        <w:t>钳</w:t>
      </w:r>
      <w:r>
        <w:rPr>
          <w:rFonts w:hint="eastAsia"/>
        </w:rPr>
        <w:t>、无</w:t>
      </w:r>
      <w:r>
        <w:rPr>
          <w:rFonts w:hint="eastAsia"/>
          <w:lang w:eastAsia="zh-CN"/>
        </w:rPr>
        <w:t>菌</w:t>
      </w:r>
      <w:r>
        <w:rPr>
          <w:rFonts w:hint="eastAsia"/>
        </w:rPr>
        <w:t>手套1副、消</w:t>
      </w:r>
      <w:r>
        <w:rPr>
          <w:rFonts w:hint="eastAsia"/>
          <w:lang w:eastAsia="zh-CN"/>
        </w:rPr>
        <w:t>毒</w:t>
      </w:r>
      <w:r>
        <w:rPr>
          <w:rFonts w:hint="eastAsia"/>
        </w:rPr>
        <w:t>溶液(0.1</w:t>
      </w:r>
      <w:r>
        <w:rPr>
          <w:rFonts w:hint="eastAsia"/>
          <w:lang w:val="en-US" w:eastAsia="zh-CN"/>
        </w:rPr>
        <w:t>%</w:t>
      </w:r>
      <w:r>
        <w:rPr>
          <w:rFonts w:hint="eastAsia"/>
        </w:rPr>
        <w:t>.苯扎溴铵酊或0.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5</w:t>
      </w:r>
      <w:r>
        <w:rPr>
          <w:rFonts w:hint="eastAsia"/>
          <w:lang w:val="en-US" w:eastAsia="zh-CN"/>
        </w:rPr>
        <w:t>%</w:t>
      </w:r>
      <w:r>
        <w:rPr>
          <w:rFonts w:hint="eastAsia"/>
        </w:rPr>
        <w:t>碘伏)、治疗碗(内盛消</w:t>
      </w:r>
      <w:r>
        <w:rPr>
          <w:rFonts w:hint="eastAsia"/>
          <w:lang w:eastAsia="zh-CN"/>
        </w:rPr>
        <w:t>毒</w:t>
      </w:r>
      <w:r>
        <w:rPr>
          <w:rFonts w:hint="eastAsia"/>
        </w:rPr>
        <w:t>液棉球若干、血管</w:t>
      </w:r>
      <w:r>
        <w:rPr>
          <w:rFonts w:hint="eastAsia"/>
          <w:lang w:eastAsia="zh-CN"/>
        </w:rPr>
        <w:t>钳</w:t>
      </w:r>
      <w:r>
        <w:rPr>
          <w:rFonts w:hint="eastAsia"/>
        </w:rPr>
        <w:t>1把)、一次性手套、弯盘1个、小橡胶单和治疗</w:t>
      </w:r>
      <w:r>
        <w:rPr>
          <w:rFonts w:hint="eastAsia"/>
          <w:lang w:eastAsia="zh-CN"/>
        </w:rPr>
        <w:t>巾</w:t>
      </w:r>
      <w:r>
        <w:rPr>
          <w:rFonts w:hint="eastAsia"/>
        </w:rPr>
        <w:t>(或一次性尿</w:t>
      </w:r>
      <w:r>
        <w:rPr>
          <w:rFonts w:hint="eastAsia"/>
          <w:lang w:eastAsia="zh-CN"/>
        </w:rPr>
        <w:t>垫</w:t>
      </w:r>
      <w:r>
        <w:rPr>
          <w:rFonts w:hint="eastAsia"/>
        </w:rPr>
        <w:t>)。</w:t>
      </w:r>
      <w:r>
        <w:rPr>
          <w:rFonts w:hint="eastAsia"/>
          <w:lang w:eastAsia="zh-CN"/>
        </w:rPr>
        <w:t>男</w:t>
      </w:r>
      <w:r>
        <w:rPr>
          <w:rFonts w:hint="eastAsia"/>
        </w:rPr>
        <w:t>性患者应另增2块无菌纱布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无菌引流袋、橡皮圈、别针、宽胶布。为防止导尿管脱落</w:t>
      </w:r>
      <w:r>
        <w:rPr>
          <w:rFonts w:hint="eastAsia"/>
          <w:lang w:eastAsia="zh-CN"/>
        </w:rPr>
        <w:t>，以选择无菌气囊导尿</w:t>
      </w:r>
      <w:r>
        <w:rPr>
          <w:rFonts w:hint="eastAsia"/>
        </w:rPr>
        <w:t>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需另备5-10村无菌注射器、无菌生理盐水</w:t>
      </w:r>
      <w:r>
        <w:rPr>
          <w:rFonts w:hint="eastAsia"/>
          <w:lang w:eastAsia="zh-CN"/>
        </w:rPr>
        <w:t>）气囊导尿管在体内保留时间以</w:t>
      </w:r>
      <w:r>
        <w:rPr>
          <w:rFonts w:hint="eastAsia"/>
          <w:lang w:val="en-US" w:eastAsia="zh-CN"/>
        </w:rPr>
        <w:t>7天为宜。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2. 治疗盘内备灌肠筒1套(橡胶管连接玻璃接管，全长约120cm,筒内盛满灌肠液)、肛管、血管钳(或液体调节开关)、润滑剂、棉签、弯盘、卫生纸、橡胶单、治疗巾、水温计、一次性手套。也可使用一次性灌肠包；便盆、便盆巾、输液架、屏风;灌肠溶液:常用0.1%--0.2%的肥皂液、生理盐水。成人每次用量为500---1000ml，小儿200---500ml。溶液温度一般为39-41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>，降温时28---32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>，中暑者用4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1"/>
          <w:szCs w:val="21"/>
        </w:rPr>
        <w:t>【教学目标】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b/>
          <w:sz w:val="24"/>
        </w:rPr>
        <w:t>素质目标：</w:t>
      </w:r>
      <w:r>
        <w:rPr>
          <w:rFonts w:hint="eastAsia" w:ascii="宋体" w:hAnsi="宋体"/>
          <w:sz w:val="24"/>
          <w:lang w:eastAsia="zh-CN"/>
        </w:rPr>
        <w:t>树立关心爱护病人意识，</w:t>
      </w:r>
      <w:r>
        <w:rPr>
          <w:rFonts w:hint="eastAsia" w:ascii="宋体" w:hAnsi="宋体"/>
          <w:sz w:val="24"/>
        </w:rPr>
        <w:t>动作熟练、轻稳。</w:t>
      </w:r>
    </w:p>
    <w:p>
      <w:pPr>
        <w:spacing w:line="360" w:lineRule="auto"/>
        <w:ind w:firstLine="205" w:firstLineChars="98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2、</w:t>
      </w:r>
      <w:r>
        <w:rPr>
          <w:rFonts w:hint="eastAsia" w:ascii="宋体" w:hAnsi="宋体"/>
          <w:b/>
          <w:sz w:val="24"/>
        </w:rPr>
        <w:t>能力目标：</w:t>
      </w:r>
      <w:r>
        <w:rPr>
          <w:rFonts w:hint="eastAsia" w:ascii="宋体" w:hAnsi="宋体"/>
          <w:sz w:val="24"/>
        </w:rPr>
        <w:t>能熟练掌握</w:t>
      </w:r>
      <w:r>
        <w:rPr>
          <w:rFonts w:hint="eastAsia" w:ascii="宋体" w:hAnsi="宋体"/>
          <w:sz w:val="24"/>
          <w:lang w:eastAsia="zh-CN"/>
        </w:rPr>
        <w:t>留置导尿及大量不保留灌肠</w:t>
      </w:r>
      <w:r>
        <w:rPr>
          <w:rFonts w:hint="eastAsia" w:ascii="宋体" w:hAnsi="宋体"/>
          <w:bCs/>
          <w:sz w:val="24"/>
        </w:rPr>
        <w:t>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3、</w:t>
      </w:r>
      <w:r>
        <w:rPr>
          <w:rFonts w:hint="eastAsia" w:ascii="宋体" w:hAnsi="宋体"/>
          <w:b/>
          <w:sz w:val="24"/>
        </w:rPr>
        <w:t>知识目标：</w:t>
      </w:r>
      <w:r>
        <w:rPr>
          <w:rFonts w:hint="eastAsia" w:ascii="宋体" w:hAnsi="宋体"/>
          <w:sz w:val="24"/>
        </w:rPr>
        <w:t>熟悉</w:t>
      </w:r>
      <w:r>
        <w:rPr>
          <w:rFonts w:hint="eastAsia" w:ascii="宋体" w:hAnsi="宋体"/>
          <w:sz w:val="24"/>
          <w:lang w:eastAsia="zh-CN"/>
        </w:rPr>
        <w:t>留置导尿及大量不保留灌肠</w:t>
      </w:r>
      <w:r>
        <w:rPr>
          <w:rFonts w:hint="eastAsia" w:ascii="宋体" w:hAnsi="宋体"/>
          <w:bCs/>
          <w:sz w:val="24"/>
        </w:rPr>
        <w:t>操作中</w:t>
      </w:r>
      <w:r>
        <w:rPr>
          <w:rFonts w:hint="eastAsia" w:ascii="宋体" w:hAnsi="宋体"/>
          <w:sz w:val="24"/>
        </w:rPr>
        <w:t>的注意事项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【教学重点】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  <w:lang w:eastAsia="zh-CN"/>
        </w:rPr>
        <w:t>操作步骤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留置导尿</w:t>
      </w:r>
      <w:r>
        <w:rPr>
          <w:rFonts w:hint="eastAsia" w:ascii="宋体" w:hAnsi="宋体"/>
          <w:sz w:val="24"/>
          <w:lang w:eastAsia="zh-CN"/>
        </w:rPr>
        <w:t>及大量不保留灌肠</w:t>
      </w:r>
      <w:r>
        <w:rPr>
          <w:rFonts w:hint="eastAsia" w:ascii="宋体" w:hAnsi="宋体"/>
          <w:sz w:val="21"/>
          <w:szCs w:val="21"/>
          <w:lang w:val="en-US" w:eastAsia="zh-CN"/>
        </w:rPr>
        <w:t>操作</w:t>
      </w:r>
      <w:r>
        <w:rPr>
          <w:rFonts w:hint="eastAsia" w:ascii="宋体" w:hAnsi="宋体"/>
          <w:sz w:val="21"/>
          <w:szCs w:val="21"/>
          <w:lang w:eastAsia="zh-CN"/>
        </w:rPr>
        <w:t>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7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</w:rPr>
        <w:t>Ⅰ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Ⅱ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1）导尿术的目的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（2）留置导尿的注意事项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（3）留置导尿患者的护理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Ⅲ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>操作演示</w:t>
      </w: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="宋体" w:hAnsi="宋体"/>
          <w:sz w:val="21"/>
          <w:szCs w:val="21"/>
          <w:lang w:val="en-US" w:eastAsia="zh-CN"/>
        </w:rPr>
        <w:t>留置导尿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  <w:lang w:eastAsia="zh-CN"/>
        </w:rPr>
        <w:t>核对解释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确认患者，取得合作</w:t>
      </w:r>
      <w:r>
        <w:rPr>
          <w:rFonts w:hint="eastAsia"/>
          <w:lang w:eastAsia="zh-CN"/>
        </w:rPr>
        <w:t>，屏风遮挡，</w:t>
      </w:r>
      <w:r>
        <w:rPr>
          <w:rFonts w:hint="eastAsia"/>
        </w:rPr>
        <w:t>保护患者自尊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）清洗外阴</w:t>
      </w:r>
      <w:r>
        <w:rPr>
          <w:rFonts w:hint="eastAsia"/>
          <w:lang w:val="en-US" w:eastAsia="zh-CN"/>
        </w:rPr>
        <w:t>，自行清洗，不能自理者协助清洗。</w:t>
      </w:r>
      <w:r>
        <w:rPr>
          <w:rFonts w:hint="eastAsia"/>
        </w:rPr>
        <w:t>床上清洗者不要打湿衣被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）安置卧位</w:t>
      </w:r>
      <w:r>
        <w:rPr>
          <w:rFonts w:hint="eastAsia"/>
          <w:lang w:val="en-US" w:eastAsia="zh-CN"/>
        </w:rPr>
        <w:t>，协助患者脱对侧裤，盖于近侧，对策腿注意遮挡。</w:t>
      </w:r>
      <w:r>
        <w:rPr>
          <w:rFonts w:hint="eastAsia"/>
        </w:rPr>
        <w:t>保暖，避免过多暴露患者便于操作</w:t>
      </w:r>
      <w:r>
        <w:rPr>
          <w:rFonts w:hint="eastAsia"/>
          <w:lang w:eastAsia="zh-CN"/>
        </w:rPr>
        <w:t>，一般取屈膝仰卧位。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）垫巾置盘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小橡胶单</w:t>
      </w:r>
      <w:r>
        <w:rPr>
          <w:rFonts w:hint="eastAsia"/>
          <w:lang w:eastAsia="zh-CN"/>
        </w:rPr>
        <w:t>与</w:t>
      </w:r>
      <w:r>
        <w:rPr>
          <w:rFonts w:hint="eastAsia"/>
        </w:rPr>
        <w:t>治疗</w:t>
      </w:r>
      <w:r>
        <w:rPr>
          <w:rFonts w:hint="eastAsia"/>
          <w:lang w:eastAsia="zh-CN"/>
        </w:rPr>
        <w:t>巾垫于臀</w:t>
      </w:r>
      <w:r>
        <w:rPr>
          <w:rFonts w:hint="eastAsia"/>
        </w:rPr>
        <w:t>下，弯</w:t>
      </w:r>
      <w:r>
        <w:rPr>
          <w:rFonts w:hint="eastAsia"/>
          <w:lang w:eastAsia="zh-CN"/>
        </w:rPr>
        <w:t>盘置</w:t>
      </w:r>
      <w:r>
        <w:rPr>
          <w:rFonts w:hint="eastAsia"/>
        </w:rPr>
        <w:t>于会阴处，治疗碗放在弯盘后</w:t>
      </w:r>
      <w:r>
        <w:rPr>
          <w:rFonts w:hint="eastAsia"/>
          <w:lang w:eastAsia="zh-CN"/>
        </w:rPr>
        <w:t>，防止污染床单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）初次消毒</w:t>
      </w:r>
      <w:r>
        <w:rPr>
          <w:rFonts w:hint="eastAsia"/>
          <w:lang w:val="en-US" w:eastAsia="zh-CN"/>
        </w:rPr>
        <w:t>，左</w:t>
      </w:r>
      <w:r>
        <w:rPr>
          <w:rFonts w:hint="eastAsia"/>
        </w:rPr>
        <w:t>手戴手套，右手持血管钳夹棉球消毒阴阜、大阴唇，左手分开大阴唇，消毒小阴唇和尿道口。清洁外阴达尿道口，清洁阴道口至无分泌物，污棉球置弯盘内。清洁完毕，脱下手套至弯盘内，并将弯盘移至床尾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）开包倒液</w:t>
      </w:r>
      <w:r>
        <w:rPr>
          <w:rFonts w:hint="eastAsia"/>
          <w:lang w:val="en-US" w:eastAsia="zh-CN"/>
        </w:rPr>
        <w:t>，取</w:t>
      </w:r>
      <w:r>
        <w:rPr>
          <w:rFonts w:hint="eastAsia"/>
        </w:rPr>
        <w:t>无菌导尿包置于患者两腿之间，按无菌要求打开导尿包，用无菌持物钳取小药杯，倒消毒液于小药杯内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）戴好手套</w:t>
      </w:r>
      <w:r>
        <w:rPr>
          <w:rFonts w:hint="eastAsia"/>
          <w:lang w:val="en-US" w:eastAsia="zh-CN"/>
        </w:rPr>
        <w:t>，戴</w:t>
      </w:r>
      <w:r>
        <w:rPr>
          <w:rFonts w:hint="eastAsia"/>
        </w:rPr>
        <w:t>无菌手套，铺孔巾，使孔巾与内层包布形成一无菌区域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）查管润管</w:t>
      </w:r>
      <w:r>
        <w:rPr>
          <w:rFonts w:hint="eastAsia"/>
          <w:lang w:val="en-US" w:eastAsia="zh-CN"/>
        </w:rPr>
        <w:t>，按</w:t>
      </w:r>
      <w:r>
        <w:rPr>
          <w:rFonts w:hint="eastAsia"/>
        </w:rPr>
        <w:t>操作顺序排列好用物，选择合适导尿管，检查导尿管是否通畅，润滑导尿管前端，将弯盘置于会阴处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成人一般10-12号;小儿一般8-10号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）再次消毒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左手拇指与食指分开并</w:t>
      </w:r>
      <w:r>
        <w:rPr>
          <w:rFonts w:hint="eastAsia"/>
          <w:lang w:eastAsia="zh-CN"/>
        </w:rPr>
        <w:t>固</w:t>
      </w:r>
      <w:r>
        <w:rPr>
          <w:rFonts w:hint="eastAsia"/>
        </w:rPr>
        <w:t>定小</w:t>
      </w:r>
      <w:r>
        <w:rPr>
          <w:rFonts w:hint="eastAsia"/>
          <w:lang w:eastAsia="zh-CN"/>
        </w:rPr>
        <w:t>阴唇</w:t>
      </w:r>
      <w:r>
        <w:rPr>
          <w:rFonts w:hint="eastAsia"/>
        </w:rPr>
        <w:t>，右手持血管钳夹取消</w:t>
      </w:r>
      <w:r>
        <w:rPr>
          <w:rFonts w:hint="eastAsia"/>
          <w:lang w:eastAsia="zh-CN"/>
        </w:rPr>
        <w:t>毒</w:t>
      </w:r>
      <w:r>
        <w:rPr>
          <w:rFonts w:hint="eastAsia"/>
        </w:rPr>
        <w:t>液棉球，依次消</w:t>
      </w:r>
      <w:r>
        <w:rPr>
          <w:rFonts w:hint="eastAsia"/>
          <w:lang w:eastAsia="zh-CN"/>
        </w:rPr>
        <w:t>毒尿</w:t>
      </w:r>
      <w:r>
        <w:rPr>
          <w:rFonts w:hint="eastAsia"/>
        </w:rPr>
        <w:t>道</w:t>
      </w:r>
      <w:r>
        <w:rPr>
          <w:rFonts w:hint="eastAsia"/>
          <w:lang w:eastAsia="zh-CN"/>
        </w:rPr>
        <w:t>口</w:t>
      </w:r>
      <w:r>
        <w:rPr>
          <w:rFonts w:hint="eastAsia"/>
        </w:rPr>
        <w:t>、两侧小</w:t>
      </w:r>
      <w:r>
        <w:rPr>
          <w:rFonts w:hint="eastAsia"/>
          <w:lang w:eastAsia="zh-CN"/>
        </w:rPr>
        <w:t>阴唇</w:t>
      </w:r>
      <w:r>
        <w:rPr>
          <w:rFonts w:hint="eastAsia"/>
        </w:rPr>
        <w:t>，再尿道口。污染棉球、小药杯及消</w:t>
      </w:r>
      <w:r>
        <w:rPr>
          <w:rFonts w:hint="eastAsia"/>
          <w:lang w:eastAsia="zh-CN"/>
        </w:rPr>
        <w:t>毒用的血管钳置</w:t>
      </w:r>
      <w:r>
        <w:rPr>
          <w:rFonts w:hint="eastAsia"/>
        </w:rPr>
        <w:t>包布内层右后侧。左手仍</w:t>
      </w:r>
      <w:r>
        <w:rPr>
          <w:rFonts w:hint="eastAsia"/>
          <w:lang w:eastAsia="zh-CN"/>
        </w:rPr>
        <w:t>固</w:t>
      </w:r>
      <w:r>
        <w:rPr>
          <w:rFonts w:hint="eastAsia"/>
        </w:rPr>
        <w:t>定小</w:t>
      </w:r>
      <w:r>
        <w:rPr>
          <w:rFonts w:hint="eastAsia"/>
          <w:lang w:eastAsia="zh-CN"/>
        </w:rPr>
        <w:t>阴唇，</w:t>
      </w:r>
      <w:r>
        <w:rPr>
          <w:rFonts w:hint="eastAsia"/>
        </w:rPr>
        <w:t>松开左</w:t>
      </w:r>
      <w:r>
        <w:rPr>
          <w:rFonts w:hint="eastAsia"/>
          <w:lang w:eastAsia="zh-CN"/>
        </w:rPr>
        <w:t>手视</w:t>
      </w:r>
      <w:r>
        <w:rPr>
          <w:rFonts w:hint="eastAsia"/>
        </w:rPr>
        <w:t>为污染尿道口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防止污染床单每个棉球限用l次，消毒顺序由</w:t>
      </w:r>
      <w:r>
        <w:rPr>
          <w:rFonts w:hint="eastAsia"/>
          <w:lang w:eastAsia="zh-CN"/>
        </w:rPr>
        <w:t>内</w:t>
      </w:r>
      <w:r>
        <w:rPr>
          <w:rFonts w:hint="eastAsia"/>
        </w:rPr>
        <w:t>向</w:t>
      </w:r>
      <w:r>
        <w:rPr>
          <w:rFonts w:hint="eastAsia"/>
          <w:lang w:eastAsia="zh-CN"/>
        </w:rPr>
        <w:t>外</w:t>
      </w:r>
      <w:r>
        <w:rPr>
          <w:rFonts w:hint="eastAsia"/>
        </w:rPr>
        <w:t>，自上而下患者保持原有体位，以免污染无菌区扩大无</w:t>
      </w:r>
      <w:r>
        <w:rPr>
          <w:rFonts w:hint="eastAsia"/>
          <w:lang w:eastAsia="zh-CN"/>
        </w:rPr>
        <w:t>菌</w:t>
      </w:r>
      <w:r>
        <w:rPr>
          <w:rFonts w:hint="eastAsia"/>
        </w:rPr>
        <w:t>区域，利于操作导尿管过粗损伤尿道黏膜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）插导尿管</w:t>
      </w:r>
      <w:r>
        <w:rPr>
          <w:rFonts w:hint="eastAsia"/>
          <w:lang w:val="en-US" w:eastAsia="zh-CN"/>
        </w:rPr>
        <w:t>，嘱患者缓慢呼吸，导尿管末端放于弯盘或治疗碗内，血管钳夹住导尿管轻轻插入4--6cm，见尿后再插入1--2cm，</w:t>
      </w:r>
      <w:r>
        <w:rPr>
          <w:rFonts w:hint="eastAsia"/>
        </w:rPr>
        <w:t>张口呼吸可减轻腹肌和尿道黏膜肌的紧张，便于插管，老年女性尿道口回缩，插管时应仔细观察、辨认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）接尿标本</w:t>
      </w:r>
      <w:r>
        <w:rPr>
          <w:rFonts w:hint="eastAsia"/>
          <w:lang w:val="en-US" w:eastAsia="zh-CN"/>
        </w:rPr>
        <w:t xml:space="preserve">，左手松开小阴唇并固定导尿管，将尿液引流到弯盘或治疗碗内，如做尿液培养用无菌标本瓶接取中段尿液5ml， </w:t>
      </w:r>
      <w:r>
        <w:rPr>
          <w:rFonts w:hint="eastAsia"/>
        </w:rPr>
        <w:t>防止尿管脱落，弯盘内尿液放满需及时</w:t>
      </w:r>
      <w:r>
        <w:rPr>
          <w:rFonts w:hint="eastAsia"/>
          <w:lang w:eastAsia="zh-CN"/>
        </w:rPr>
        <w:t>倾</w:t>
      </w:r>
      <w:r>
        <w:rPr>
          <w:rFonts w:hint="eastAsia"/>
        </w:rPr>
        <w:t>倒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）拔管处理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防止遗忘、丢失或污染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用物按医</w:t>
      </w:r>
      <w:r>
        <w:rPr>
          <w:rFonts w:hint="eastAsia"/>
          <w:lang w:eastAsia="zh-CN"/>
        </w:rPr>
        <w:t>用</w:t>
      </w:r>
      <w:r>
        <w:rPr>
          <w:rFonts w:hint="eastAsia"/>
        </w:rPr>
        <w:t>垃圾分类处理标本及时送检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eastAsia="zh-CN"/>
        </w:rPr>
        <w:t>）记录</w:t>
      </w:r>
      <w:r>
        <w:rPr>
          <w:rFonts w:hint="eastAsia"/>
          <w:lang w:val="en-US" w:eastAsia="zh-CN"/>
        </w:rPr>
        <w:t>，标本及时送检。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2.（1）核对解释，</w:t>
      </w:r>
      <w:r>
        <w:rPr>
          <w:rFonts w:hint="eastAsia"/>
        </w:rPr>
        <w:t>携</w:t>
      </w:r>
      <w:r>
        <w:rPr>
          <w:rFonts w:hint="eastAsia"/>
          <w:lang w:eastAsia="zh-CN"/>
        </w:rPr>
        <w:t>用</w:t>
      </w:r>
      <w:r>
        <w:rPr>
          <w:rFonts w:hint="eastAsia"/>
        </w:rPr>
        <w:t>物至床旁，核对患者并做好解释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嘱</w:t>
      </w:r>
      <w:r>
        <w:rPr>
          <w:rFonts w:hint="eastAsia"/>
        </w:rPr>
        <w:t>患者排尿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请无关人员</w:t>
      </w:r>
      <w:r>
        <w:rPr>
          <w:rFonts w:hint="eastAsia"/>
          <w:lang w:eastAsia="zh-CN"/>
        </w:rPr>
        <w:t>回避</w:t>
      </w:r>
      <w:r>
        <w:rPr>
          <w:rFonts w:hint="eastAsia"/>
        </w:rPr>
        <w:t>，关门窗，屏风遮挡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确认患者，取</w:t>
      </w:r>
      <w:r>
        <w:rPr>
          <w:rFonts w:hint="eastAsia"/>
          <w:lang w:eastAsia="zh-CN"/>
        </w:rPr>
        <w:t>得</w:t>
      </w:r>
      <w:r>
        <w:rPr>
          <w:rFonts w:hint="eastAsia"/>
        </w:rPr>
        <w:t>合作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（2）安置体位，</w:t>
      </w:r>
      <w:r>
        <w:rPr>
          <w:rFonts w:hint="eastAsia"/>
        </w:rPr>
        <w:t>取左侧卧位，双膝屈</w:t>
      </w:r>
      <w:r>
        <w:rPr>
          <w:rFonts w:hint="eastAsia"/>
          <w:lang w:eastAsia="zh-CN"/>
        </w:rPr>
        <w:t>曲</w:t>
      </w:r>
      <w:r>
        <w:rPr>
          <w:rFonts w:hint="eastAsia"/>
        </w:rPr>
        <w:t>，脱裤至膝部，臀部移至床沿。</w:t>
      </w:r>
      <w:r>
        <w:rPr>
          <w:rFonts w:hint="eastAsia"/>
          <w:lang w:eastAsia="zh-CN"/>
        </w:rPr>
        <w:t>不</w:t>
      </w:r>
      <w:r>
        <w:rPr>
          <w:rFonts w:hint="eastAsia"/>
        </w:rPr>
        <w:t>能自控排便的可取仰卧位，臀下垫便盆</w:t>
      </w:r>
      <w:r>
        <w:rPr>
          <w:rFonts w:hint="eastAsia"/>
          <w:lang w:eastAsia="zh-CN"/>
        </w:rPr>
        <w:t>，该</w:t>
      </w:r>
      <w:r>
        <w:rPr>
          <w:rFonts w:hint="eastAsia"/>
        </w:rPr>
        <w:t>体位使乙状结肠和降结肠处于下方，利用敗力作用使灌肠液顺利流入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（3）垫治疗巾，</w:t>
      </w:r>
      <w:r>
        <w:rPr>
          <w:rFonts w:hint="eastAsia"/>
        </w:rPr>
        <w:t>垫橡胶单和治疗巾于臀下，弯盘置于臀边。盖好被子</w:t>
      </w:r>
      <w:r>
        <w:rPr>
          <w:rFonts w:hint="eastAsia"/>
          <w:lang w:eastAsia="zh-CN"/>
        </w:rPr>
        <w:t>，只</w:t>
      </w:r>
      <w:r>
        <w:rPr>
          <w:rFonts w:hint="eastAsia"/>
        </w:rPr>
        <w:t>暴露臀部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保暖，</w:t>
      </w:r>
      <w:r>
        <w:rPr>
          <w:rFonts w:hint="eastAsia"/>
          <w:lang w:val="en-US" w:eastAsia="zh-CN"/>
        </w:rPr>
        <w:t>（4）挂灌肠筒，</w:t>
      </w:r>
      <w:r>
        <w:rPr>
          <w:rFonts w:hint="eastAsia"/>
        </w:rPr>
        <w:t>将灌肠筒或袋挂于输液架上，调节压力(筒内液面距</w:t>
      </w:r>
      <w:r>
        <w:rPr>
          <w:rFonts w:hint="eastAsia"/>
          <w:lang w:eastAsia="zh-CN"/>
        </w:rPr>
        <w:t>肛门</w:t>
      </w:r>
      <w:r>
        <w:rPr>
          <w:rFonts w:hint="eastAsia"/>
        </w:rPr>
        <w:t>约40-60cm),戴一次性手套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压力过大，液体流入速度过快，不易保留，而且易造成肠道损伤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（5）润管排气，</w:t>
      </w:r>
      <w:r>
        <w:rPr>
          <w:rFonts w:hint="eastAsia"/>
        </w:rPr>
        <w:t>连接肛管，润滑肛管前端，排尽管内气体，夹紧橡皮管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防止气体进入直肠</w:t>
      </w:r>
      <w:r>
        <w:rPr>
          <w:rFonts w:hint="eastAsia"/>
          <w:lang w:eastAsia="zh-CN"/>
        </w:rPr>
        <w:t>，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（6）插管固定，</w:t>
      </w:r>
      <w:r>
        <w:rPr>
          <w:rFonts w:hint="eastAsia"/>
        </w:rPr>
        <w:t>一手分开臀裂显露肛</w:t>
      </w:r>
      <w:r>
        <w:rPr>
          <w:rFonts w:hint="eastAsia"/>
          <w:lang w:eastAsia="zh-CN"/>
        </w:rPr>
        <w:t>门，</w:t>
      </w:r>
      <w:r>
        <w:rPr>
          <w:rFonts w:hint="eastAsia"/>
        </w:rPr>
        <w:t>,</w:t>
      </w:r>
      <w:r>
        <w:rPr>
          <w:rFonts w:hint="eastAsia"/>
          <w:lang w:eastAsia="zh-CN"/>
        </w:rPr>
        <w:t>嘱</w:t>
      </w:r>
      <w:r>
        <w:rPr>
          <w:rFonts w:hint="eastAsia"/>
        </w:rPr>
        <w:t>患者深呼吸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另一手将肛管</w:t>
      </w:r>
      <w:r>
        <w:rPr>
          <w:rFonts w:hint="eastAsia"/>
          <w:lang w:eastAsia="zh-CN"/>
        </w:rPr>
        <w:t>轻</w:t>
      </w:r>
      <w:r>
        <w:rPr>
          <w:rFonts w:hint="eastAsia"/>
        </w:rPr>
        <w:t>轻插</w:t>
      </w:r>
      <w:r>
        <w:rPr>
          <w:rFonts w:hint="eastAsia"/>
          <w:lang w:eastAsia="zh-CN"/>
        </w:rPr>
        <w:t>入</w:t>
      </w:r>
      <w:r>
        <w:rPr>
          <w:rFonts w:hint="eastAsia"/>
        </w:rPr>
        <w:t>7-10cm,小儿插入深度约4-7cm。固定</w:t>
      </w:r>
      <w:r>
        <w:rPr>
          <w:rFonts w:hint="eastAsia"/>
          <w:lang w:eastAsia="zh-CN"/>
        </w:rPr>
        <w:t>肛</w:t>
      </w:r>
      <w:r>
        <w:rPr>
          <w:rFonts w:hint="eastAsia"/>
        </w:rPr>
        <w:t>管，松开血管钳使溶液缓缓流入直肠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顺应肠道解剖，勿用力，以免损伤肠黏膜;如插入</w:t>
      </w:r>
      <w:r>
        <w:rPr>
          <w:rFonts w:hint="eastAsia"/>
          <w:lang w:eastAsia="zh-CN"/>
        </w:rPr>
        <w:t>受阻，</w:t>
      </w:r>
      <w:r>
        <w:rPr>
          <w:rFonts w:hint="eastAsia"/>
        </w:rPr>
        <w:t>可退出少许，旋转后缓缓插入</w:t>
      </w:r>
      <w:r>
        <w:rPr>
          <w:rFonts w:hint="eastAsia"/>
          <w:lang w:eastAsia="zh-CN"/>
        </w:rPr>
        <w:t>；</w:t>
      </w:r>
      <w:r>
        <w:rPr>
          <w:rFonts w:hint="eastAsia"/>
        </w:rPr>
        <w:t>溶液流入受阻，必要时检</w:t>
      </w:r>
      <w:r>
        <w:rPr>
          <w:rFonts w:hint="eastAsia"/>
          <w:lang w:eastAsia="zh-CN"/>
        </w:rPr>
        <w:t>查有无粪块阻塞。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（7）灌液观察，</w:t>
      </w:r>
      <w:r>
        <w:rPr>
          <w:rFonts w:hint="eastAsia"/>
        </w:rPr>
        <w:t>观察</w:t>
      </w:r>
      <w:r>
        <w:rPr>
          <w:rFonts w:hint="eastAsia"/>
          <w:lang w:eastAsia="zh-CN"/>
        </w:rPr>
        <w:t>筒内液面</w:t>
      </w:r>
      <w:r>
        <w:rPr>
          <w:rFonts w:hint="eastAsia"/>
        </w:rPr>
        <w:t>下降</w:t>
      </w:r>
      <w:r>
        <w:rPr>
          <w:rFonts w:hint="eastAsia"/>
          <w:lang w:eastAsia="zh-CN"/>
        </w:rPr>
        <w:t>情</w:t>
      </w:r>
      <w:r>
        <w:rPr>
          <w:rFonts w:hint="eastAsia"/>
        </w:rPr>
        <w:t>况和</w:t>
      </w:r>
      <w:r>
        <w:rPr>
          <w:rFonts w:hint="eastAsia"/>
          <w:lang w:eastAsia="zh-CN"/>
        </w:rPr>
        <w:t>患者</w:t>
      </w:r>
      <w:r>
        <w:rPr>
          <w:rFonts w:hint="eastAsia"/>
        </w:rPr>
        <w:t>反应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如液面下降过</w:t>
      </w:r>
      <w:r>
        <w:rPr>
          <w:rFonts w:hint="eastAsia"/>
          <w:lang w:eastAsia="zh-CN"/>
        </w:rPr>
        <w:t>慢或停止</w:t>
      </w:r>
      <w:r>
        <w:rPr>
          <w:rFonts w:hint="eastAsia"/>
        </w:rPr>
        <w:t>，多</w:t>
      </w:r>
      <w:r>
        <w:rPr>
          <w:rFonts w:hint="eastAsia"/>
          <w:lang w:eastAsia="zh-CN"/>
        </w:rPr>
        <w:t>由于肛管前</w:t>
      </w:r>
      <w:r>
        <w:rPr>
          <w:rFonts w:hint="eastAsia"/>
        </w:rPr>
        <w:t>端被阻塞，可移动肛管或挤捏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如患者感觉腹胀或有便意时嘱深呼吸以放松腹肌，并适当降低灌肠筒高度以减慢流速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转移患者的注意力，减轻腹压。降低灌肠筒，以减少灌入溶液的压力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如患者出现脉速、面色苍白、出冷汗、剧烈腹痛、心慌气促，应立即停止灌肠，与医生联系，给予处理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患者可能发生肠道剧烈痉挛或出血，应立即停止灌肠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（8）夹管拔管，</w:t>
      </w:r>
      <w:r>
        <w:rPr>
          <w:rFonts w:hint="eastAsia"/>
        </w:rPr>
        <w:t>溶液将流完时夹紧橡胶管，用卫生纸包裹肛管轻轻拔出放入弯盘内，擦净肛门，弯盘移至护理车下，脱手套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避免空气进入肠道及灌肠液、粪便随管拔出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协助患者取舒适卧位，嘱其尽量保留5-10分钟再排便。对不能下床的患者，给予便盆，协助患者排便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使粪便充分软化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（9）安置患者，</w:t>
      </w:r>
      <w:r>
        <w:rPr>
          <w:rFonts w:hint="eastAsia"/>
        </w:rPr>
        <w:t>排便后，取出便盆、橡胶单、治疗巾。协助患者穿裤，整理床单位，开窗通风</w:t>
      </w:r>
      <w:r>
        <w:rPr>
          <w:rFonts w:hint="eastAsia"/>
          <w:lang w:val="en-US" w:eastAsia="zh-CN"/>
        </w:rPr>
        <w:t xml:space="preserve"> ，</w:t>
      </w:r>
      <w:r>
        <w:rPr>
          <w:rFonts w:hint="eastAsia"/>
        </w:rPr>
        <w:t>保持病房的整齐，去除异味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（10）</w:t>
      </w:r>
      <w:r>
        <w:rPr>
          <w:rFonts w:hint="eastAsia"/>
        </w:rPr>
        <w:t>观察大便性状、颜色、量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清理用物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洗手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在体温单大便栏内记录灌肠结果</w:t>
      </w:r>
      <w:r>
        <w:rPr>
          <w:rFonts w:hint="eastAsia"/>
          <w:lang w:eastAsia="zh-CN"/>
        </w:rPr>
        <w:t>，必要时</w:t>
      </w:r>
      <w:r>
        <w:rPr>
          <w:rFonts w:hint="eastAsia"/>
        </w:rPr>
        <w:t>留取标本送检</w:t>
      </w:r>
      <w:r>
        <w:rPr>
          <w:rFonts w:hint="eastAsia"/>
          <w:lang w:eastAsia="zh-CN"/>
        </w:rPr>
        <w:t>，用</w:t>
      </w:r>
      <w:r>
        <w:rPr>
          <w:rFonts w:hint="eastAsia"/>
        </w:rPr>
        <w:t>物按</w:t>
      </w:r>
      <w:r>
        <w:rPr>
          <w:rFonts w:hint="eastAsia"/>
          <w:lang w:eastAsia="zh-CN"/>
        </w:rPr>
        <w:t>医</w:t>
      </w:r>
      <w:r>
        <w:rPr>
          <w:rFonts w:hint="eastAsia"/>
        </w:rPr>
        <w:t>用垃圾分类处理</w:t>
      </w:r>
      <w:r>
        <w:rPr>
          <w:rFonts w:hint="eastAsia"/>
          <w:lang w:eastAsia="zh-CN"/>
        </w:rPr>
        <w:t>，灌</w:t>
      </w:r>
      <w:r>
        <w:rPr>
          <w:rFonts w:hint="eastAsia"/>
        </w:rPr>
        <w:t>肠后排便1次为1/E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Ⅳ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b/>
          <w:bCs/>
          <w:sz w:val="24"/>
        </w:rPr>
        <w:t>学生练习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50分钟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学生分组练习</w:t>
      </w:r>
    </w:p>
    <w:p>
      <w:pPr>
        <w:tabs>
          <w:tab w:val="left" w:pos="2232"/>
          <w:tab w:val="left" w:pos="3240"/>
          <w:tab w:val="left" w:pos="3915"/>
          <w:tab w:val="left" w:pos="6120"/>
        </w:tabs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Ⅴ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b/>
          <w:bCs/>
          <w:sz w:val="24"/>
        </w:rPr>
        <w:t>答疑、讨论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30分钟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tabs>
          <w:tab w:val="left" w:pos="2232"/>
          <w:tab w:val="left" w:pos="3240"/>
          <w:tab w:val="left" w:pos="3915"/>
          <w:tab w:val="left" w:pos="6120"/>
        </w:tabs>
        <w:spacing w:line="360" w:lineRule="auto"/>
        <w:ind w:firstLine="475" w:firstLineChars="198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（1）</w:t>
      </w:r>
      <w:r>
        <w:rPr>
          <w:rFonts w:hint="eastAsia" w:ascii="宋体" w:hAnsi="宋体"/>
          <w:bCs/>
          <w:sz w:val="24"/>
        </w:rPr>
        <w:t>教师巡视、指导，解答学生疑问</w:t>
      </w:r>
    </w:p>
    <w:p>
      <w:pPr>
        <w:tabs>
          <w:tab w:val="left" w:pos="2232"/>
          <w:tab w:val="left" w:pos="3240"/>
          <w:tab w:val="left" w:pos="3915"/>
          <w:tab w:val="left" w:pos="6120"/>
        </w:tabs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（2）</w:t>
      </w:r>
      <w:r>
        <w:rPr>
          <w:rFonts w:hint="eastAsia" w:ascii="宋体" w:hAnsi="宋体"/>
          <w:bCs/>
          <w:sz w:val="24"/>
        </w:rPr>
        <w:t>回</w:t>
      </w:r>
      <w:r>
        <w:rPr>
          <w:rFonts w:hint="eastAsia" w:ascii="宋体" w:hAnsi="宋体"/>
          <w:bCs/>
          <w:sz w:val="24"/>
          <w:lang w:eastAsia="zh-CN"/>
        </w:rPr>
        <w:t>示</w:t>
      </w:r>
      <w:r>
        <w:rPr>
          <w:rFonts w:hint="eastAsia" w:ascii="宋体" w:hAnsi="宋体"/>
          <w:bCs/>
          <w:sz w:val="24"/>
        </w:rPr>
        <w:t>学生操作，</w:t>
      </w:r>
      <w:r>
        <w:rPr>
          <w:rFonts w:hint="eastAsia" w:ascii="宋体" w:hAnsi="宋体"/>
          <w:bCs/>
          <w:sz w:val="24"/>
          <w:lang w:eastAsia="zh-CN"/>
        </w:rPr>
        <w:t>讨论</w:t>
      </w:r>
      <w:r>
        <w:rPr>
          <w:rFonts w:hint="eastAsia" w:ascii="宋体" w:hAnsi="宋体"/>
          <w:bCs/>
          <w:sz w:val="24"/>
        </w:rPr>
        <w:t xml:space="preserve">操作中存在的共性问题 </w:t>
      </w:r>
    </w:p>
    <w:p>
      <w:pPr>
        <w:tabs>
          <w:tab w:val="left" w:pos="2232"/>
          <w:tab w:val="left" w:pos="3240"/>
          <w:tab w:val="left" w:pos="3915"/>
          <w:tab w:val="left" w:pos="6120"/>
        </w:tabs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（3）</w:t>
      </w:r>
      <w:r>
        <w:rPr>
          <w:rFonts w:hint="eastAsia" w:ascii="宋体" w:hAnsi="宋体"/>
          <w:bCs/>
          <w:sz w:val="24"/>
        </w:rPr>
        <w:t>总结</w:t>
      </w:r>
      <w:r>
        <w:rPr>
          <w:rFonts w:hint="eastAsia" w:ascii="宋体" w:hAnsi="宋体"/>
          <w:bCs/>
          <w:sz w:val="24"/>
          <w:lang w:eastAsia="zh-CN"/>
        </w:rPr>
        <w:t>回顾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4.</w:t>
      </w:r>
      <w:r>
        <w:rPr>
          <w:rFonts w:hint="eastAsia" w:ascii="宋体" w:hAnsi="宋体"/>
          <w:bCs/>
          <w:sz w:val="24"/>
        </w:rPr>
        <w:t>每组组长整理、清点、归还操作物品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Ⅵ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b/>
          <w:bCs/>
          <w:sz w:val="24"/>
        </w:rPr>
        <w:t>布置作业及预习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13分钟）</w:t>
      </w:r>
    </w:p>
    <w:p>
      <w:pPr>
        <w:numPr>
          <w:ilvl w:val="0"/>
          <w:numId w:val="1"/>
        </w:numPr>
        <w:tabs>
          <w:tab w:val="left" w:pos="4950"/>
          <w:tab w:val="left" w:pos="5805"/>
        </w:tabs>
        <w:spacing w:line="360" w:lineRule="auto"/>
        <w:ind w:firstLine="240" w:firstLineChars="1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要求学生针对自己的操作练习情况，及时复习、补缺补差</w:t>
      </w:r>
    </w:p>
    <w:p>
      <w:pPr>
        <w:numPr>
          <w:ilvl w:val="0"/>
          <w:numId w:val="1"/>
        </w:numPr>
        <w:tabs>
          <w:tab w:val="left" w:pos="4950"/>
          <w:tab w:val="left" w:pos="5805"/>
        </w:tabs>
        <w:spacing w:line="360" w:lineRule="auto"/>
        <w:ind w:firstLine="240" w:firstLineChars="1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预习排便护理的内容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9736"/>
    <w:multiLevelType w:val="singleLevel"/>
    <w:tmpl w:val="5978973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069A"/>
    <w:rsid w:val="01F312C0"/>
    <w:rsid w:val="02013E52"/>
    <w:rsid w:val="026260AC"/>
    <w:rsid w:val="02F7703B"/>
    <w:rsid w:val="03132320"/>
    <w:rsid w:val="037F1C39"/>
    <w:rsid w:val="09324745"/>
    <w:rsid w:val="0A5D04F3"/>
    <w:rsid w:val="0A6A06EF"/>
    <w:rsid w:val="0BD811C0"/>
    <w:rsid w:val="0D5A4743"/>
    <w:rsid w:val="0DA16D4E"/>
    <w:rsid w:val="0ED36C36"/>
    <w:rsid w:val="0F5C1700"/>
    <w:rsid w:val="10B95C05"/>
    <w:rsid w:val="10CD0300"/>
    <w:rsid w:val="122112CC"/>
    <w:rsid w:val="1260576A"/>
    <w:rsid w:val="15517322"/>
    <w:rsid w:val="174F4870"/>
    <w:rsid w:val="1A1C0A3F"/>
    <w:rsid w:val="1AD85AC6"/>
    <w:rsid w:val="1AE60D27"/>
    <w:rsid w:val="1B073D81"/>
    <w:rsid w:val="1B523053"/>
    <w:rsid w:val="1D300437"/>
    <w:rsid w:val="1D633327"/>
    <w:rsid w:val="1DBB7DF4"/>
    <w:rsid w:val="1DF06C56"/>
    <w:rsid w:val="1E484AD9"/>
    <w:rsid w:val="1F077710"/>
    <w:rsid w:val="215603AA"/>
    <w:rsid w:val="21E25358"/>
    <w:rsid w:val="223C7506"/>
    <w:rsid w:val="233B4479"/>
    <w:rsid w:val="25A9286D"/>
    <w:rsid w:val="274A171F"/>
    <w:rsid w:val="27CD6612"/>
    <w:rsid w:val="28485F71"/>
    <w:rsid w:val="29BE49A1"/>
    <w:rsid w:val="2A8507EA"/>
    <w:rsid w:val="2B1A5C6E"/>
    <w:rsid w:val="2B8C70EC"/>
    <w:rsid w:val="2C1F0E66"/>
    <w:rsid w:val="2C8D2987"/>
    <w:rsid w:val="2C9E7E79"/>
    <w:rsid w:val="2E643064"/>
    <w:rsid w:val="336B5542"/>
    <w:rsid w:val="337740B6"/>
    <w:rsid w:val="343E7A03"/>
    <w:rsid w:val="344950E9"/>
    <w:rsid w:val="353909F0"/>
    <w:rsid w:val="354707D1"/>
    <w:rsid w:val="37486B00"/>
    <w:rsid w:val="389165B9"/>
    <w:rsid w:val="3F2B0203"/>
    <w:rsid w:val="3F3324EA"/>
    <w:rsid w:val="3FE30E7B"/>
    <w:rsid w:val="425E782B"/>
    <w:rsid w:val="454327A6"/>
    <w:rsid w:val="48935B59"/>
    <w:rsid w:val="49296B4E"/>
    <w:rsid w:val="49C50240"/>
    <w:rsid w:val="4A447C48"/>
    <w:rsid w:val="4C224854"/>
    <w:rsid w:val="4D026370"/>
    <w:rsid w:val="4D39471C"/>
    <w:rsid w:val="4D4A142C"/>
    <w:rsid w:val="4ECC6961"/>
    <w:rsid w:val="4FB4507F"/>
    <w:rsid w:val="50D20293"/>
    <w:rsid w:val="52DC32DA"/>
    <w:rsid w:val="53701026"/>
    <w:rsid w:val="56711F14"/>
    <w:rsid w:val="57B507DE"/>
    <w:rsid w:val="589D45E4"/>
    <w:rsid w:val="593942A0"/>
    <w:rsid w:val="594554B4"/>
    <w:rsid w:val="59AD04FF"/>
    <w:rsid w:val="59BE2701"/>
    <w:rsid w:val="5A97127B"/>
    <w:rsid w:val="5ABA75A6"/>
    <w:rsid w:val="5AE47E96"/>
    <w:rsid w:val="5BD637A2"/>
    <w:rsid w:val="5E8F668B"/>
    <w:rsid w:val="5F42211B"/>
    <w:rsid w:val="5FA62347"/>
    <w:rsid w:val="60FD24B8"/>
    <w:rsid w:val="611C5B45"/>
    <w:rsid w:val="615B59AD"/>
    <w:rsid w:val="61B95F67"/>
    <w:rsid w:val="63144F19"/>
    <w:rsid w:val="67CB66DE"/>
    <w:rsid w:val="68410775"/>
    <w:rsid w:val="68853681"/>
    <w:rsid w:val="6A7A662E"/>
    <w:rsid w:val="6BDB6D0B"/>
    <w:rsid w:val="6C731613"/>
    <w:rsid w:val="6DD2323E"/>
    <w:rsid w:val="6DD9108F"/>
    <w:rsid w:val="6E8022A6"/>
    <w:rsid w:val="71477A81"/>
    <w:rsid w:val="72AC685B"/>
    <w:rsid w:val="72E658AE"/>
    <w:rsid w:val="73B118EF"/>
    <w:rsid w:val="752059F1"/>
    <w:rsid w:val="77036DEF"/>
    <w:rsid w:val="7706282E"/>
    <w:rsid w:val="77226CB6"/>
    <w:rsid w:val="77E1242B"/>
    <w:rsid w:val="77EA0284"/>
    <w:rsid w:val="783072C9"/>
    <w:rsid w:val="789A5D07"/>
    <w:rsid w:val="78C30169"/>
    <w:rsid w:val="79A10323"/>
    <w:rsid w:val="7AF36F2E"/>
    <w:rsid w:val="7B153E5F"/>
    <w:rsid w:val="7C581154"/>
    <w:rsid w:val="7CFB1613"/>
    <w:rsid w:val="7FC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2017-10-27T04:05:53Z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